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e60263cfa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d7bc66693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Uf 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5d7e57b27451b" /><Relationship Type="http://schemas.openxmlformats.org/officeDocument/2006/relationships/numbering" Target="/word/numbering.xml" Id="R02de202ac56241ed" /><Relationship Type="http://schemas.openxmlformats.org/officeDocument/2006/relationships/settings" Target="/word/settings.xml" Id="Re3e1761c0f15414a" /><Relationship Type="http://schemas.openxmlformats.org/officeDocument/2006/relationships/image" Target="/word/media/32b7c9c3-06eb-498e-b17d-4ec483f12f4f.png" Id="R910d7bc666934567" /></Relationships>
</file>