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ed2c71a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86f0645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 Haltberg,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1c3541c084c25" /><Relationship Type="http://schemas.openxmlformats.org/officeDocument/2006/relationships/numbering" Target="/word/numbering.xml" Id="R693e1337f9944458" /><Relationship Type="http://schemas.openxmlformats.org/officeDocument/2006/relationships/settings" Target="/word/settings.xml" Id="R6387bed96c8d4fc1" /><Relationship Type="http://schemas.openxmlformats.org/officeDocument/2006/relationships/image" Target="/word/media/772d306f-7c33-4ffb-95ae-b641486dca5d.png" Id="R9b2986f0645a46d7" /></Relationships>
</file>