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eb13fbc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bbf37f18c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Unteri Siten,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28e64f6994a01" /><Relationship Type="http://schemas.openxmlformats.org/officeDocument/2006/relationships/numbering" Target="/word/numbering.xml" Id="Rc4a572439af64197" /><Relationship Type="http://schemas.openxmlformats.org/officeDocument/2006/relationships/settings" Target="/word/settings.xml" Id="R6b0d1c5950464aa3" /><Relationship Type="http://schemas.openxmlformats.org/officeDocument/2006/relationships/image" Target="/word/media/5496148d-a555-46e9-92ec-2b4315960575.png" Id="R214bbf37f18c430b" /></Relationships>
</file>