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879474279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8cee2b39f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Vercorin,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596a3536e4b72" /><Relationship Type="http://schemas.openxmlformats.org/officeDocument/2006/relationships/numbering" Target="/word/numbering.xml" Id="R8368d6a78b8a4cbd" /><Relationship Type="http://schemas.openxmlformats.org/officeDocument/2006/relationships/settings" Target="/word/settings.xml" Id="R807ad0cf503049c4" /><Relationship Type="http://schemas.openxmlformats.org/officeDocument/2006/relationships/image" Target="/word/media/88f6425b-d40f-4c95-9302-58ca6c893b85.png" Id="Rfc98cee2b39f4354" /></Relationships>
</file>