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471159aadd4d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392ab3f8f44e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Verossaz,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60ac2695874864" /><Relationship Type="http://schemas.openxmlformats.org/officeDocument/2006/relationships/numbering" Target="/word/numbering.xml" Id="R84b06c73e1524a97" /><Relationship Type="http://schemas.openxmlformats.org/officeDocument/2006/relationships/settings" Target="/word/settings.xml" Id="R260ec1d61a344ed3" /><Relationship Type="http://schemas.openxmlformats.org/officeDocument/2006/relationships/image" Target="/word/media/d1b6dd81-8d2e-44c3-a7b0-fcfc5fa89a8d.png" Id="R94392ab3f8f44eb0" /></Relationships>
</file>