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5b148ffba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1cc32ac22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Vessy,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99b74de3144b1" /><Relationship Type="http://schemas.openxmlformats.org/officeDocument/2006/relationships/numbering" Target="/word/numbering.xml" Id="R3706115933ed47b6" /><Relationship Type="http://schemas.openxmlformats.org/officeDocument/2006/relationships/settings" Target="/word/settings.xml" Id="R450f2b655a4f4a21" /><Relationship Type="http://schemas.openxmlformats.org/officeDocument/2006/relationships/image" Target="/word/media/9a10f705-fe69-4ace-9f27-2af6a98e8cc6.png" Id="R6a61cc32ac224707" /></Relationships>
</file>