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1b619e291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7e8a306eb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Villarsiviriaux,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dae3e84644166" /><Relationship Type="http://schemas.openxmlformats.org/officeDocument/2006/relationships/numbering" Target="/word/numbering.xml" Id="Ra361d9cfb6b0432b" /><Relationship Type="http://schemas.openxmlformats.org/officeDocument/2006/relationships/settings" Target="/word/settings.xml" Id="Re5f4655666de47ae" /><Relationship Type="http://schemas.openxmlformats.org/officeDocument/2006/relationships/image" Target="/word/media/c9a14ff4-ddfa-4660-83fb-c21e76cd46ea.png" Id="R0787e8a306eb41ac" /></Relationships>
</file>