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41e51069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0b1709ce4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 Baenikon,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5ea9c274847d3" /><Relationship Type="http://schemas.openxmlformats.org/officeDocument/2006/relationships/numbering" Target="/word/numbering.xml" Id="R7daa49c1329f4324" /><Relationship Type="http://schemas.openxmlformats.org/officeDocument/2006/relationships/settings" Target="/word/settings.xml" Id="R2701c33a50294f23" /><Relationship Type="http://schemas.openxmlformats.org/officeDocument/2006/relationships/image" Target="/word/media/39356294-6580-4ee8-8fab-ca26550cd311.png" Id="R65c0b1709ce44c4d" /></Relationships>
</file>