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11845e616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d0e70c681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a75456d9d45a9" /><Relationship Type="http://schemas.openxmlformats.org/officeDocument/2006/relationships/numbering" Target="/word/numbering.xml" Id="R8fe30829ff764e12" /><Relationship Type="http://schemas.openxmlformats.org/officeDocument/2006/relationships/settings" Target="/word/settings.xml" Id="R40b89db69fee4eb3" /><Relationship Type="http://schemas.openxmlformats.org/officeDocument/2006/relationships/image" Target="/word/media/53121883-f7f4-49fd-b2fe-27d9b8551c34.png" Id="R69fd0e70c6814ced" /></Relationships>
</file>