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ddbae233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b4a70cb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Widenhuesli,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2c46aea34a9c" /><Relationship Type="http://schemas.openxmlformats.org/officeDocument/2006/relationships/numbering" Target="/word/numbering.xml" Id="R06ca4742ce6a4f43" /><Relationship Type="http://schemas.openxmlformats.org/officeDocument/2006/relationships/settings" Target="/word/settings.xml" Id="R89109def5f1448dc" /><Relationship Type="http://schemas.openxmlformats.org/officeDocument/2006/relationships/image" Target="/word/media/05478cf4-9bfb-4361-b681-a9690490f21e.png" Id="R4e16b4a70cb34e17" /></Relationships>
</file>