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2dddafbb3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0a7f450f7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Wiggwil,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bc2f27b3745f8" /><Relationship Type="http://schemas.openxmlformats.org/officeDocument/2006/relationships/numbering" Target="/word/numbering.xml" Id="R980e01919b3f4d87" /><Relationship Type="http://schemas.openxmlformats.org/officeDocument/2006/relationships/settings" Target="/word/settings.xml" Id="R167e4c11ae654bb2" /><Relationship Type="http://schemas.openxmlformats.org/officeDocument/2006/relationships/image" Target="/word/media/657ed808-66c8-46e3-8633-ad08f11c0929.png" Id="R7c20a7f450f7449f" /></Relationships>
</file>