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7dc2fe248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79c071c0d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27908c3114dd2" /><Relationship Type="http://schemas.openxmlformats.org/officeDocument/2006/relationships/numbering" Target="/word/numbering.xml" Id="R5df19450b6cb43ab" /><Relationship Type="http://schemas.openxmlformats.org/officeDocument/2006/relationships/settings" Target="/word/settings.xml" Id="R189a8dd6c67744db" /><Relationship Type="http://schemas.openxmlformats.org/officeDocument/2006/relationships/image" Target="/word/media/f8f1592b-d23b-46ca-9bb1-3591316db471.png" Id="Rb9879c071c0d4ea5" /></Relationships>
</file>