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9e35dac53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4c4da2912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10),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e909816334ce2" /><Relationship Type="http://schemas.openxmlformats.org/officeDocument/2006/relationships/numbering" Target="/word/numbering.xml" Id="Rec75ac2e46ff4800" /><Relationship Type="http://schemas.openxmlformats.org/officeDocument/2006/relationships/settings" Target="/word/settings.xml" Id="R28ba0613bd29402e" /><Relationship Type="http://schemas.openxmlformats.org/officeDocument/2006/relationships/image" Target="/word/media/4199184c-76fe-4931-a840-547f1d3bc3fb.png" Id="R82f4c4da29124838" /></Relationships>
</file>