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025abb50b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0c372e5cf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3) / Friesenberg (Siedlung),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5b319dc8e4b88" /><Relationship Type="http://schemas.openxmlformats.org/officeDocument/2006/relationships/numbering" Target="/word/numbering.xml" Id="R951b81c30a5e460a" /><Relationship Type="http://schemas.openxmlformats.org/officeDocument/2006/relationships/settings" Target="/word/settings.xml" Id="R6601fbc8b0bf494d" /><Relationship Type="http://schemas.openxmlformats.org/officeDocument/2006/relationships/image" Target="/word/media/72fa863c-9c77-49fe-85f3-ca50864edfac.png" Id="R2330c372e5cf4f07" /></Relationships>
</file>