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0eb6a76e6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08ceafc48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4) / Hard,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b83abc0aa42d3" /><Relationship Type="http://schemas.openxmlformats.org/officeDocument/2006/relationships/numbering" Target="/word/numbering.xml" Id="Re9b2e93baa64446b" /><Relationship Type="http://schemas.openxmlformats.org/officeDocument/2006/relationships/settings" Target="/word/settings.xml" Id="R51f24e30374c44ba" /><Relationship Type="http://schemas.openxmlformats.org/officeDocument/2006/relationships/image" Target="/word/media/77e14042-3293-4cf0-b6e2-868bcd2ffe39.png" Id="R2b808ceafc484e4d" /></Relationships>
</file>