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254f2d767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7d9da1253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6),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c4830b9194d4c" /><Relationship Type="http://schemas.openxmlformats.org/officeDocument/2006/relationships/numbering" Target="/word/numbering.xml" Id="R0a2198be20fc4fc9" /><Relationship Type="http://schemas.openxmlformats.org/officeDocument/2006/relationships/settings" Target="/word/settings.xml" Id="R1eaaa8eb6d31480f" /><Relationship Type="http://schemas.openxmlformats.org/officeDocument/2006/relationships/image" Target="/word/media/80a7e702-4e45-4ca5-b259-f387f3ec9ff6.png" Id="R69d7d9da125345f5" /></Relationships>
</file>