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b48c1f093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5b70d13bf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9) / Wohnkolonie Hardhof,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7052e31524299" /><Relationship Type="http://schemas.openxmlformats.org/officeDocument/2006/relationships/numbering" Target="/word/numbering.xml" Id="Rc0e63ce147a544b8" /><Relationship Type="http://schemas.openxmlformats.org/officeDocument/2006/relationships/settings" Target="/word/settings.xml" Id="Re2e724ce7c2e4015" /><Relationship Type="http://schemas.openxmlformats.org/officeDocument/2006/relationships/image" Target="/word/media/d2988033-4c1b-4ae8-88e9-6f2f98a72865.png" Id="R91a5b70d13bf424a" /></Relationships>
</file>