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fe6b32ecf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ced7033af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Zufikon,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3c1c6c7ed40f9" /><Relationship Type="http://schemas.openxmlformats.org/officeDocument/2006/relationships/numbering" Target="/word/numbering.xml" Id="R04276b4b299f48d4" /><Relationship Type="http://schemas.openxmlformats.org/officeDocument/2006/relationships/settings" Target="/word/settings.xml" Id="R808dfd49ef9b44aa" /><Relationship Type="http://schemas.openxmlformats.org/officeDocument/2006/relationships/image" Target="/word/media/c9a9eea7-d615-4002-a1c1-4d80d09bcc71.png" Id="Rf19ced7033af4b63" /></Relationships>
</file>