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6fdf33e9e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e5ad1d196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Zullwil,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5deee155243a8" /><Relationship Type="http://schemas.openxmlformats.org/officeDocument/2006/relationships/numbering" Target="/word/numbering.xml" Id="R9bccb0a94b4241bc" /><Relationship Type="http://schemas.openxmlformats.org/officeDocument/2006/relationships/settings" Target="/word/settings.xml" Id="Rb23a6cccbe3342d3" /><Relationship Type="http://schemas.openxmlformats.org/officeDocument/2006/relationships/image" Target="/word/media/63d31769-9be3-402c-bcce-fb5771d38468.png" Id="Re8de5ad1d1964f84" /></Relationships>
</file>