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f068bea1f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e74436c67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b23b2e0674cf1" /><Relationship Type="http://schemas.openxmlformats.org/officeDocument/2006/relationships/numbering" Target="/word/numbering.xml" Id="R2a3db17fb71f4808" /><Relationship Type="http://schemas.openxmlformats.org/officeDocument/2006/relationships/settings" Target="/word/settings.xml" Id="R0ecea14dfa664e22" /><Relationship Type="http://schemas.openxmlformats.org/officeDocument/2006/relationships/image" Target="/word/media/540b7855-70aa-41ba-80df-6157fc508b2e.png" Id="Rf7ae74436c6746bd" /></Relationships>
</file>