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cf8823abe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3199886b94f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Zumikon / Leugrueb,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5e64fa4e34f48" /><Relationship Type="http://schemas.openxmlformats.org/officeDocument/2006/relationships/numbering" Target="/word/numbering.xml" Id="R5cf4504770974f50" /><Relationship Type="http://schemas.openxmlformats.org/officeDocument/2006/relationships/settings" Target="/word/settings.xml" Id="R657a7aeb422f4c9c" /><Relationship Type="http://schemas.openxmlformats.org/officeDocument/2006/relationships/image" Target="/word/media/9e0c3ae7-29eb-4b1d-be66-3a1a30526b3c.png" Id="R3e83199886b94f01" /></Relationships>
</file>