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6de6d344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b3092e520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Zweisimmen,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5ce0e6cf24409" /><Relationship Type="http://schemas.openxmlformats.org/officeDocument/2006/relationships/numbering" Target="/word/numbering.xml" Id="R8d2406455c4f4720" /><Relationship Type="http://schemas.openxmlformats.org/officeDocument/2006/relationships/settings" Target="/word/settings.xml" Id="R488bfd36e2e44942" /><Relationship Type="http://schemas.openxmlformats.org/officeDocument/2006/relationships/image" Target="/word/media/996bc661-4baf-43f9-959f-f5d1bb8bcd06.png" Id="R0e1b3092e5204ead" /></Relationships>
</file>