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2cf5e9f99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dca4e906b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Binnish,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9fe8528014c0e" /><Relationship Type="http://schemas.openxmlformats.org/officeDocument/2006/relationships/numbering" Target="/word/numbering.xml" Id="R8e81885fa28b4301" /><Relationship Type="http://schemas.openxmlformats.org/officeDocument/2006/relationships/settings" Target="/word/settings.xml" Id="R63ae2311bbea4f0a" /><Relationship Type="http://schemas.openxmlformats.org/officeDocument/2006/relationships/image" Target="/word/media/d26a8dc5-a266-474e-ba2c-c33f31be0479.png" Id="R967dca4e906b4dc5" /></Relationships>
</file>