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4660da03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786e97ae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cc30bf2a4d43" /><Relationship Type="http://schemas.openxmlformats.org/officeDocument/2006/relationships/numbering" Target="/word/numbering.xml" Id="Rf4738cfca3974030" /><Relationship Type="http://schemas.openxmlformats.org/officeDocument/2006/relationships/settings" Target="/word/settings.xml" Id="Ra416da44a5324c98" /><Relationship Type="http://schemas.openxmlformats.org/officeDocument/2006/relationships/image" Target="/word/media/feae3cf2-5c50-4690-a294-1c773780529a.png" Id="R7ca786e97aeb4215" /></Relationships>
</file>