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d7dd1b6f0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29ce563a0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Hisya,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a5a862ef24d6b" /><Relationship Type="http://schemas.openxmlformats.org/officeDocument/2006/relationships/numbering" Target="/word/numbering.xml" Id="R61531eef38ed4c8f" /><Relationship Type="http://schemas.openxmlformats.org/officeDocument/2006/relationships/settings" Target="/word/settings.xml" Id="R1692e4c224c94635" /><Relationship Type="http://schemas.openxmlformats.org/officeDocument/2006/relationships/image" Target="/word/media/702c675f-4708-4c20-9a50-77137c7a3c63.png" Id="R36329ce563a04e60" /></Relationships>
</file>