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2fa526395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2d5617f35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Bondeni,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b6f1c606f4b07" /><Relationship Type="http://schemas.openxmlformats.org/officeDocument/2006/relationships/numbering" Target="/word/numbering.xml" Id="R317580d9699240fd" /><Relationship Type="http://schemas.openxmlformats.org/officeDocument/2006/relationships/settings" Target="/word/settings.xml" Id="R5b7d654051884dea" /><Relationship Type="http://schemas.openxmlformats.org/officeDocument/2006/relationships/image" Target="/word/media/b0c51f1d-2d5a-4c73-a676-2b569147e89a.png" Id="R5212d5617f35452c" /></Relationships>
</file>