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d8dc365b1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13b2aeec2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Bukondo,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b898f758b4ba7" /><Relationship Type="http://schemas.openxmlformats.org/officeDocument/2006/relationships/numbering" Target="/word/numbering.xml" Id="R6ce87d769bf147c8" /><Relationship Type="http://schemas.openxmlformats.org/officeDocument/2006/relationships/settings" Target="/word/settings.xml" Id="R8a8815ba6bb947b2" /><Relationship Type="http://schemas.openxmlformats.org/officeDocument/2006/relationships/image" Target="/word/media/eaee23a3-20c0-4690-92e7-444875ac2f3a.png" Id="Rabc13b2aeec2470c" /></Relationships>
</file>