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1c657c24df4f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5636b54ee84a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Bunduki,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3d01f68e1a4b18" /><Relationship Type="http://schemas.openxmlformats.org/officeDocument/2006/relationships/numbering" Target="/word/numbering.xml" Id="R78e106e895a84bba" /><Relationship Type="http://schemas.openxmlformats.org/officeDocument/2006/relationships/settings" Target="/word/settings.xml" Id="R0724ba13dd224e58" /><Relationship Type="http://schemas.openxmlformats.org/officeDocument/2006/relationships/image" Target="/word/media/69292b51-9775-451f-98d1-3ceb4262bb9e.png" Id="Rd75636b54ee84af9" /></Relationships>
</file>