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2a940f5c1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f83c954d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Butaranda,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7df91570b4fba" /><Relationship Type="http://schemas.openxmlformats.org/officeDocument/2006/relationships/numbering" Target="/word/numbering.xml" Id="Ra5646980f48d4f4c" /><Relationship Type="http://schemas.openxmlformats.org/officeDocument/2006/relationships/settings" Target="/word/settings.xml" Id="R015aa2f231564ae3" /><Relationship Type="http://schemas.openxmlformats.org/officeDocument/2006/relationships/image" Target="/word/media/cce063ac-19e2-4761-bfb2-6bc2e894593c.png" Id="R14c6f83c954d4248" /></Relationships>
</file>