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ef9964354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0ce7cbc6e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Bwanga,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f092c15754d2e" /><Relationship Type="http://schemas.openxmlformats.org/officeDocument/2006/relationships/numbering" Target="/word/numbering.xml" Id="R00a21dbc84c64759" /><Relationship Type="http://schemas.openxmlformats.org/officeDocument/2006/relationships/settings" Target="/word/settings.xml" Id="R4970fc71ea224b2e" /><Relationship Type="http://schemas.openxmlformats.org/officeDocument/2006/relationships/image" Target="/word/media/dcd0519a-527c-4f5d-b351-96eab856bb5a.png" Id="R49c0ce7cbc6e46af" /></Relationships>
</file>