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4799494a2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2f28e68d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Bwisya,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d9688d4194e29" /><Relationship Type="http://schemas.openxmlformats.org/officeDocument/2006/relationships/numbering" Target="/word/numbering.xml" Id="R778ccc71202b4e50" /><Relationship Type="http://schemas.openxmlformats.org/officeDocument/2006/relationships/settings" Target="/word/settings.xml" Id="Rf3b206a3323849dd" /><Relationship Type="http://schemas.openxmlformats.org/officeDocument/2006/relationships/image" Target="/word/media/7cf0e315-51d9-4e78-97a2-fd551902b05d.png" Id="R34b52f28e68d4d71" /></Relationships>
</file>