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e7a1bac87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0f5209f21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Chamolutse,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10194cc104291" /><Relationship Type="http://schemas.openxmlformats.org/officeDocument/2006/relationships/numbering" Target="/word/numbering.xml" Id="Re01bfd38ad974529" /><Relationship Type="http://schemas.openxmlformats.org/officeDocument/2006/relationships/settings" Target="/word/settings.xml" Id="R4889c66ed7334be1" /><Relationship Type="http://schemas.openxmlformats.org/officeDocument/2006/relationships/image" Target="/word/media/eee27d4b-6da2-422e-a6de-927aa2444700.png" Id="R9470f5209f21444c" /></Relationships>
</file>