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0b5e29731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59597ffc8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Chamtonya,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a522d49d64645" /><Relationship Type="http://schemas.openxmlformats.org/officeDocument/2006/relationships/numbering" Target="/word/numbering.xml" Id="Rdfe7dd9345c4471e" /><Relationship Type="http://schemas.openxmlformats.org/officeDocument/2006/relationships/settings" Target="/word/settings.xml" Id="Rf1a9dcea463d4652" /><Relationship Type="http://schemas.openxmlformats.org/officeDocument/2006/relationships/image" Target="/word/media/1cbeaf6e-9a57-43a2-957b-6e308d6944e9.png" Id="Re2359597ffc8492f" /></Relationships>
</file>