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7dd28add3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ccbb6bf9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Chasalawe,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755df7934ef0" /><Relationship Type="http://schemas.openxmlformats.org/officeDocument/2006/relationships/numbering" Target="/word/numbering.xml" Id="Re17bed197f6d4e4f" /><Relationship Type="http://schemas.openxmlformats.org/officeDocument/2006/relationships/settings" Target="/word/settings.xml" Id="Rb127641635be4248" /><Relationship Type="http://schemas.openxmlformats.org/officeDocument/2006/relationships/image" Target="/word/media/a5dd8824-8ef9-4040-8856-4738999712b5.png" Id="R31e4ccbb6bf94999" /></Relationships>
</file>