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49fe885e9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33fdd1b38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Chuyuni,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b1c934ff048e4" /><Relationship Type="http://schemas.openxmlformats.org/officeDocument/2006/relationships/numbering" Target="/word/numbering.xml" Id="Rad3dd483b176455f" /><Relationship Type="http://schemas.openxmlformats.org/officeDocument/2006/relationships/settings" Target="/word/settings.xml" Id="Re2f1d0476e4f4080" /><Relationship Type="http://schemas.openxmlformats.org/officeDocument/2006/relationships/image" Target="/word/media/0d4dde00-4d62-4978-b810-4f9efe3fd944.png" Id="R63d33fdd1b3848ee" /></Relationships>
</file>