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22af5c38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3fc1498c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Dareda,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1cf0198ca462c" /><Relationship Type="http://schemas.openxmlformats.org/officeDocument/2006/relationships/numbering" Target="/word/numbering.xml" Id="Rfc05f6a5382a4693" /><Relationship Type="http://schemas.openxmlformats.org/officeDocument/2006/relationships/settings" Target="/word/settings.xml" Id="R95a0c9607fd74da0" /><Relationship Type="http://schemas.openxmlformats.org/officeDocument/2006/relationships/image" Target="/word/media/35174b03-34ff-40a1-8fca-3a499e346067.png" Id="R42133fc1498c4480" /></Relationships>
</file>