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b7880363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dc553590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e34176e546dc" /><Relationship Type="http://schemas.openxmlformats.org/officeDocument/2006/relationships/numbering" Target="/word/numbering.xml" Id="Rd29a53ded9414366" /><Relationship Type="http://schemas.openxmlformats.org/officeDocument/2006/relationships/settings" Target="/word/settings.xml" Id="Rbd24f0a167bd4ad2" /><Relationship Type="http://schemas.openxmlformats.org/officeDocument/2006/relationships/image" Target="/word/media/9a07cdd3-a018-4573-9be3-5bcdfc7dc205.png" Id="Raf1dc553590a4dba" /></Relationships>
</file>