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59fa4b3c7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1b55746d8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Fufuni,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abd767c064b5f" /><Relationship Type="http://schemas.openxmlformats.org/officeDocument/2006/relationships/numbering" Target="/word/numbering.xml" Id="R2f230e775e774928" /><Relationship Type="http://schemas.openxmlformats.org/officeDocument/2006/relationships/settings" Target="/word/settings.xml" Id="R0ca792949eb341b0" /><Relationship Type="http://schemas.openxmlformats.org/officeDocument/2006/relationships/image" Target="/word/media/8feeacb3-f074-464b-9d87-6e39004edc4b.png" Id="R31a1b55746d8483c" /></Relationships>
</file>