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3a58673ca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7e5f2b9a8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87faa6c06460d" /><Relationship Type="http://schemas.openxmlformats.org/officeDocument/2006/relationships/numbering" Target="/word/numbering.xml" Id="Rc6d7a658eed04637" /><Relationship Type="http://schemas.openxmlformats.org/officeDocument/2006/relationships/settings" Target="/word/settings.xml" Id="R20400a4ed66b41e8" /><Relationship Type="http://schemas.openxmlformats.org/officeDocument/2006/relationships/image" Target="/word/media/17830d4c-6fbc-4a6c-812d-21fdd46ed340.png" Id="R8c67e5f2b9a8492f" /></Relationships>
</file>