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1dc88a636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791ccb79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0abbfb97b457f" /><Relationship Type="http://schemas.openxmlformats.org/officeDocument/2006/relationships/numbering" Target="/word/numbering.xml" Id="R4c9f281d650040a6" /><Relationship Type="http://schemas.openxmlformats.org/officeDocument/2006/relationships/settings" Target="/word/settings.xml" Id="R3800f8fd62b14f47" /><Relationship Type="http://schemas.openxmlformats.org/officeDocument/2006/relationships/image" Target="/word/media/1d641e33-8372-44eb-893b-6d5524903996.png" Id="R03e1791ccb794c44" /></Relationships>
</file>