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3538b9906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ece4f8aa9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Gongomali,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8ff2bfc4c4e0d" /><Relationship Type="http://schemas.openxmlformats.org/officeDocument/2006/relationships/numbering" Target="/word/numbering.xml" Id="R8495fe4d1cfc4b62" /><Relationship Type="http://schemas.openxmlformats.org/officeDocument/2006/relationships/settings" Target="/word/settings.xml" Id="Rdbb02aed380c4d90" /><Relationship Type="http://schemas.openxmlformats.org/officeDocument/2006/relationships/image" Target="/word/media/64575448-08fb-428c-9ee5-bdfd12bd36d0.png" Id="Ra31ece4f8aa94451" /></Relationships>
</file>