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18a0bf2f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807001f7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e014dfc7d4975" /><Relationship Type="http://schemas.openxmlformats.org/officeDocument/2006/relationships/numbering" Target="/word/numbering.xml" Id="R28557dbf6abb4135" /><Relationship Type="http://schemas.openxmlformats.org/officeDocument/2006/relationships/settings" Target="/word/settings.xml" Id="R3ab8b5fb30db4d06" /><Relationship Type="http://schemas.openxmlformats.org/officeDocument/2006/relationships/image" Target="/word/media/d5924899-26db-4532-a399-a59635f1bab8.png" Id="Rf34c807001f74964" /></Relationships>
</file>