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6b05dd9d1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75c16e239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ac1a547ec4763" /><Relationship Type="http://schemas.openxmlformats.org/officeDocument/2006/relationships/numbering" Target="/word/numbering.xml" Id="R28811d8822be4925" /><Relationship Type="http://schemas.openxmlformats.org/officeDocument/2006/relationships/settings" Target="/word/settings.xml" Id="R256912ec67e44405" /><Relationship Type="http://schemas.openxmlformats.org/officeDocument/2006/relationships/image" Target="/word/media/b4c9130a-fc6a-44ff-bde5-50de84464a7c.png" Id="R4f575c16e239406c" /></Relationships>
</file>