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3adc8cc7e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8ae3a4615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Ifwambo,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29f6c59484317" /><Relationship Type="http://schemas.openxmlformats.org/officeDocument/2006/relationships/numbering" Target="/word/numbering.xml" Id="R412ea2d87fda41cc" /><Relationship Type="http://schemas.openxmlformats.org/officeDocument/2006/relationships/settings" Target="/word/settings.xml" Id="R5d5a3608794140d0" /><Relationship Type="http://schemas.openxmlformats.org/officeDocument/2006/relationships/image" Target="/word/media/19930208-535d-46e9-81ae-4c82db7af7f8.png" Id="R8be8ae3a4615406d" /></Relationships>
</file>