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589677893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e04c12f85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Ikama,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d2e3d23de48e3" /><Relationship Type="http://schemas.openxmlformats.org/officeDocument/2006/relationships/numbering" Target="/word/numbering.xml" Id="R61eac7d79e6c4c2b" /><Relationship Type="http://schemas.openxmlformats.org/officeDocument/2006/relationships/settings" Target="/word/settings.xml" Id="Re530fe0e01774914" /><Relationship Type="http://schemas.openxmlformats.org/officeDocument/2006/relationships/image" Target="/word/media/f990ac61-7178-43f3-9270-f394c7745610.png" Id="Rfc1e04c12f854de8" /></Relationships>
</file>