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83de301f9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232484a92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Ikondo,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0a1a9a1a74094" /><Relationship Type="http://schemas.openxmlformats.org/officeDocument/2006/relationships/numbering" Target="/word/numbering.xml" Id="R1a31c97ab58d439a" /><Relationship Type="http://schemas.openxmlformats.org/officeDocument/2006/relationships/settings" Target="/word/settings.xml" Id="R397f85fd0d4a4c03" /><Relationship Type="http://schemas.openxmlformats.org/officeDocument/2006/relationships/image" Target="/word/media/4b3a4a35-e851-48d4-bc65-b2309c698c4a.png" Id="R4bf232484a924fb8" /></Relationships>
</file>