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78ff067e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2208bd2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f8439582648b0" /><Relationship Type="http://schemas.openxmlformats.org/officeDocument/2006/relationships/numbering" Target="/word/numbering.xml" Id="R81ffda897ff24934" /><Relationship Type="http://schemas.openxmlformats.org/officeDocument/2006/relationships/settings" Target="/word/settings.xml" Id="Rb0d05b1dd9c6461a" /><Relationship Type="http://schemas.openxmlformats.org/officeDocument/2006/relationships/image" Target="/word/media/651af724-4419-4162-830e-e203ef1f48ab.png" Id="Rb2b22208bd2f4ade" /></Relationships>
</file>