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96112878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3b14d5c9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79cf0a65482b" /><Relationship Type="http://schemas.openxmlformats.org/officeDocument/2006/relationships/numbering" Target="/word/numbering.xml" Id="R784d74694d174ab8" /><Relationship Type="http://schemas.openxmlformats.org/officeDocument/2006/relationships/settings" Target="/word/settings.xml" Id="R7bd607b75d21449e" /><Relationship Type="http://schemas.openxmlformats.org/officeDocument/2006/relationships/image" Target="/word/media/ef9ba868-fd98-4b37-bdfe-72023a5a64aa.png" Id="Ra963b14d5c924dc3" /></Relationships>
</file>