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f2cfe82b7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e15690a59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Kabuye,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b611c03544507" /><Relationship Type="http://schemas.openxmlformats.org/officeDocument/2006/relationships/numbering" Target="/word/numbering.xml" Id="R2d010eccce0a407a" /><Relationship Type="http://schemas.openxmlformats.org/officeDocument/2006/relationships/settings" Target="/word/settings.xml" Id="R0b0ae42b1c484911" /><Relationship Type="http://schemas.openxmlformats.org/officeDocument/2006/relationships/image" Target="/word/media/ada4cfd0-8ca3-4eaf-9eb0-6906b36d69b5.png" Id="R07ae15690a594a6e" /></Relationships>
</file>