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cf4004e59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dfbc7f210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ac5e71ef240ab" /><Relationship Type="http://schemas.openxmlformats.org/officeDocument/2006/relationships/numbering" Target="/word/numbering.xml" Id="R620e7f8abeb44e34" /><Relationship Type="http://schemas.openxmlformats.org/officeDocument/2006/relationships/settings" Target="/word/settings.xml" Id="Rdbd9398c45be4047" /><Relationship Type="http://schemas.openxmlformats.org/officeDocument/2006/relationships/image" Target="/word/media/6e9733df-7f53-48f6-9c6c-42c8df440278.png" Id="R3c4dfbc7f2104f9d" /></Relationships>
</file>